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6368F65E" w:rsidR="00802B5C" w:rsidRDefault="00B635A8"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ab/>
      </w:r>
      <w:r w:rsidR="00567563">
        <w:rPr>
          <w:i/>
          <w:smallCaps/>
          <w:color w:val="17365D"/>
          <w:sz w:val="72"/>
          <w:szCs w:val="72"/>
          <w:u w:val="single"/>
        </w:rPr>
        <w:t xml:space="preserve">    Agenda</w:t>
      </w:r>
      <w:r>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252DB204" w:rsidR="00802B5C" w:rsidRDefault="00D62D8D">
            <w:pPr>
              <w:jc w:val="right"/>
              <w:rPr>
                <w:b/>
              </w:rPr>
            </w:pPr>
            <w:r>
              <w:rPr>
                <w:b/>
              </w:rPr>
              <w:t>Tuesday</w:t>
            </w:r>
            <w:r w:rsidR="00567563">
              <w:rPr>
                <w:b/>
              </w:rPr>
              <w:t xml:space="preserve">, </w:t>
            </w:r>
            <w:r w:rsidR="00500CCF">
              <w:rPr>
                <w:b/>
              </w:rPr>
              <w:t>September</w:t>
            </w:r>
            <w:r w:rsidR="00DB11F2">
              <w:rPr>
                <w:b/>
              </w:rPr>
              <w:t xml:space="preserve"> </w:t>
            </w:r>
            <w:r w:rsidR="00500CCF">
              <w:rPr>
                <w:b/>
              </w:rPr>
              <w:t>16</w:t>
            </w:r>
            <w:r w:rsidR="00DB11F2">
              <w:rPr>
                <w:b/>
              </w:rPr>
              <w:t>th</w:t>
            </w:r>
            <w:r w:rsidR="00567563">
              <w:rPr>
                <w:b/>
              </w:rPr>
              <w:t xml:space="preserve"> 2025</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ORDER/Llamar a la Junta el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r>
        <w:rPr>
          <w:rFonts w:ascii="Bookman Old Style" w:eastAsia="Bookman Old Style" w:hAnsi="Bookman Old Style" w:cs="Bookman Old Style"/>
        </w:rPr>
        <w:t>Moved:_____; Seconded:____; Ayes:___ Noes:___ Abstain:__ Absent:____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COMMENTS/Comentarios Públicos</w:t>
      </w:r>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5660E77F"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5E9DD60A" w14:textId="77777777" w:rsidR="00802B5C" w:rsidRDefault="00802B5C">
      <w:pPr>
        <w:pBdr>
          <w:top w:val="nil"/>
          <w:left w:val="nil"/>
          <w:bottom w:val="nil"/>
          <w:right w:val="nil"/>
          <w:between w:val="nil"/>
        </w:pBdr>
        <w:jc w:val="both"/>
        <w:rPr>
          <w:rFonts w:ascii="Bookman Old Style" w:eastAsia="Bookman Old Style" w:hAnsi="Bookman Old Style" w:cs="Bookman Old Style"/>
          <w:b/>
          <w:color w:val="000000"/>
        </w:rPr>
      </w:pPr>
    </w:p>
    <w:p w14:paraId="210E3B31" w14:textId="77777777" w:rsidR="00802B5C" w:rsidRDefault="00802B5C">
      <w:pPr>
        <w:jc w:val="both"/>
        <w:rPr>
          <w:rFonts w:ascii="Bookman Old Style" w:eastAsia="Bookman Old Style" w:hAnsi="Bookman Old Style" w:cs="Bookman Old Style"/>
        </w:rPr>
      </w:pP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Minutes/Aprovacion de los Actas:</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63A3DB1A"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6356EC">
        <w:rPr>
          <w:rFonts w:ascii="Bookman Old Style" w:eastAsia="Bookman Old Style" w:hAnsi="Bookman Old Style" w:cs="Bookman Old Style"/>
          <w:color w:val="000000"/>
        </w:rPr>
        <w:t>August</w:t>
      </w:r>
      <w:r>
        <w:rPr>
          <w:rFonts w:ascii="Bookman Old Style" w:eastAsia="Bookman Old Style" w:hAnsi="Bookman Old Style" w:cs="Bookman Old Style"/>
          <w:color w:val="000000"/>
        </w:rPr>
        <w:t xml:space="preserve"> </w:t>
      </w:r>
      <w:r w:rsidR="0069777C">
        <w:rPr>
          <w:rFonts w:ascii="Bookman Old Style" w:eastAsia="Bookman Old Style" w:hAnsi="Bookman Old Style" w:cs="Bookman Old Style"/>
          <w:color w:val="000000"/>
        </w:rPr>
        <w:t>8</w:t>
      </w:r>
      <w:r>
        <w:rPr>
          <w:rFonts w:ascii="Bookman Old Style" w:eastAsia="Bookman Old Style" w:hAnsi="Bookman Old Style" w:cs="Bookman Old Style"/>
          <w:color w:val="000000"/>
        </w:rPr>
        <w:t>th, 2025.</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 xml:space="preserve">Approval of Claims/Aprobación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D0944D8"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76D7F">
        <w:rPr>
          <w:rFonts w:ascii="Bookman Old Style" w:eastAsia="Bookman Old Style" w:hAnsi="Bookman Old Style" w:cs="Bookman Old Style"/>
        </w:rPr>
        <w:t>Ju</w:t>
      </w:r>
      <w:r w:rsidR="00C6462B">
        <w:rPr>
          <w:rFonts w:ascii="Bookman Old Style" w:eastAsia="Bookman Old Style" w:hAnsi="Bookman Old Style" w:cs="Bookman Old Style"/>
        </w:rPr>
        <w:t>ly &amp; August</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76A3B092"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A24B4B">
        <w:rPr>
          <w:rFonts w:ascii="Bookman Old Style" w:eastAsia="Bookman Old Style" w:hAnsi="Bookman Old Style" w:cs="Bookman Old Style"/>
          <w:i/>
        </w:rPr>
        <w:t>August &amp; September</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2F673AAE" w14:textId="77777777" w:rsidR="00A24B4B" w:rsidRDefault="00A24B4B">
      <w:pPr>
        <w:tabs>
          <w:tab w:val="left" w:pos="720"/>
          <w:tab w:val="left" w:pos="1350"/>
        </w:tabs>
        <w:ind w:left="990"/>
        <w:jc w:val="both"/>
        <w:rPr>
          <w:rFonts w:ascii="Bookman Old Style" w:eastAsia="Bookman Old Style" w:hAnsi="Bookman Old Style" w:cs="Bookman Old Style"/>
        </w:rPr>
      </w:pPr>
    </w:p>
    <w:p w14:paraId="6F3D3590" w14:textId="77777777" w:rsidR="00A24B4B" w:rsidRDefault="00A24B4B">
      <w:pPr>
        <w:tabs>
          <w:tab w:val="left" w:pos="720"/>
          <w:tab w:val="left" w:pos="1350"/>
        </w:tabs>
        <w:ind w:left="990"/>
        <w:jc w:val="both"/>
        <w:rPr>
          <w:rFonts w:ascii="Bookman Old Style" w:eastAsia="Bookman Old Style" w:hAnsi="Bookman Old Style" w:cs="Bookman Old Style"/>
        </w:rPr>
      </w:pPr>
    </w:p>
    <w:p w14:paraId="27098678" w14:textId="77777777" w:rsidR="00A24B4B" w:rsidRDefault="00A24B4B">
      <w:pPr>
        <w:tabs>
          <w:tab w:val="left" w:pos="720"/>
          <w:tab w:val="left" w:pos="1350"/>
        </w:tabs>
        <w:ind w:left="990"/>
        <w:jc w:val="both"/>
        <w:rPr>
          <w:rFonts w:ascii="Bookman Old Style" w:eastAsia="Bookman Old Style" w:hAnsi="Bookman Old Style" w:cs="Bookman Old Style"/>
        </w:rPr>
      </w:pPr>
    </w:p>
    <w:p w14:paraId="74DD7866" w14:textId="6E2BD831" w:rsidR="007B3606" w:rsidRDefault="00105F8A" w:rsidP="00C35441">
      <w:pPr>
        <w:jc w:val="both"/>
        <w:rPr>
          <w:rFonts w:ascii="Bookman Old Style" w:eastAsia="Bookman Old Style" w:hAnsi="Bookman Old Style" w:cs="Bookman Old Style"/>
        </w:rPr>
      </w:pPr>
      <w:bookmarkStart w:id="3" w:name="_heading=h.ji2x4zyqw2bz" w:colFirst="0" w:colLast="0"/>
      <w:bookmarkEnd w:id="3"/>
      <w:r>
        <w:rPr>
          <w:rFonts w:ascii="Bookman Old Style" w:eastAsia="Bookman Old Style" w:hAnsi="Bookman Old Style" w:cs="Bookman Old Style"/>
        </w:rPr>
        <w:t xml:space="preserve"> </w:t>
      </w:r>
    </w:p>
    <w:p w14:paraId="2F9C9145" w14:textId="50D27E69" w:rsidR="00802B5C" w:rsidRPr="007B3606" w:rsidRDefault="007B3606" w:rsidP="007B3606">
      <w:pPr>
        <w:jc w:val="both"/>
        <w:rPr>
          <w:rFonts w:ascii="Bookman Old Style" w:eastAsia="Bookman Old Style" w:hAnsi="Bookman Old Style" w:cs="Bookman Old Style"/>
        </w:rPr>
      </w:pPr>
      <w:r w:rsidRPr="007B3606">
        <w:rPr>
          <w:rFonts w:ascii="Bookman Old Style" w:eastAsia="Bookman Old Style" w:hAnsi="Bookman Old Style" w:cs="Bookman Old Style"/>
          <w:b/>
          <w:color w:val="000000"/>
        </w:rPr>
        <w:lastRenderedPageBreak/>
        <w:t xml:space="preserve">6.  </w:t>
      </w:r>
      <w:r>
        <w:rPr>
          <w:rFonts w:ascii="Bookman Old Style" w:eastAsia="Bookman Old Style" w:hAnsi="Bookman Old Style" w:cs="Bookman Old Style"/>
          <w:b/>
          <w:color w:val="000000"/>
        </w:rPr>
        <w:t xml:space="preserve">  </w:t>
      </w:r>
      <w:r w:rsidRPr="007B3606">
        <w:rPr>
          <w:rFonts w:ascii="Bookman Old Style" w:eastAsia="Bookman Old Style" w:hAnsi="Bookman Old Style" w:cs="Bookman Old Style"/>
          <w:b/>
          <w:color w:val="000000"/>
        </w:rPr>
        <w:t>Operations Report</w:t>
      </w:r>
      <w:r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2782991" w14:textId="1241E5BF" w:rsidR="00ED64DD" w:rsidRPr="00ED64DD" w:rsidRDefault="00ED64DD" w:rsidP="00ED64DD">
      <w:pPr>
        <w:pBdr>
          <w:top w:val="nil"/>
          <w:left w:val="nil"/>
          <w:bottom w:val="nil"/>
          <w:right w:val="nil"/>
          <w:between w:val="nil"/>
        </w:pBdr>
        <w:jc w:val="both"/>
        <w:rPr>
          <w:rFonts w:ascii="Bookman Old Style" w:eastAsia="Bookman Old Style" w:hAnsi="Bookman Old Style" w:cs="Bookman Old Style"/>
          <w:b/>
          <w:bCs/>
          <w:color w:val="000000"/>
        </w:rPr>
      </w:pPr>
      <w:r w:rsidRPr="00ED64DD">
        <w:rPr>
          <w:rFonts w:ascii="Bookman Old Style" w:eastAsia="Bookman Old Style" w:hAnsi="Bookman Old Style" w:cs="Bookman Old Style"/>
          <w:b/>
          <w:bCs/>
          <w:color w:val="000000"/>
        </w:rPr>
        <w:t xml:space="preserve">6.A </w:t>
      </w:r>
      <w:r>
        <w:rPr>
          <w:rFonts w:ascii="Bookman Old Style" w:eastAsia="Bookman Old Style" w:hAnsi="Bookman Old Style" w:cs="Bookman Old Style"/>
          <w:b/>
          <w:bCs/>
          <w:color w:val="000000"/>
        </w:rPr>
        <w:tab/>
        <w:t xml:space="preserve">Part Time Employee- Full Time </w:t>
      </w:r>
    </w:p>
    <w:p w14:paraId="7B12F514" w14:textId="77777777" w:rsidR="001A54FB" w:rsidRDefault="001A54FB" w:rsidP="00C23638">
      <w:pPr>
        <w:tabs>
          <w:tab w:val="left" w:pos="720"/>
          <w:tab w:val="left" w:pos="1350"/>
        </w:tabs>
        <w:jc w:val="both"/>
        <w:rPr>
          <w:rFonts w:ascii="Bookman Old Style" w:eastAsia="Bookman Old Style" w:hAnsi="Bookman Old Style" w:cs="Bookman Old Style"/>
          <w:b/>
          <w:bCs/>
        </w:rPr>
      </w:pPr>
    </w:p>
    <w:p w14:paraId="0D5AE1AA" w14:textId="59F1A23D" w:rsidR="00CA6C2C" w:rsidRDefault="002416D5" w:rsidP="00405246">
      <w:pPr>
        <w:tabs>
          <w:tab w:val="left" w:pos="720"/>
          <w:tab w:val="left" w:pos="1350"/>
        </w:tabs>
        <w:jc w:val="both"/>
        <w:rPr>
          <w:rFonts w:ascii="Bookman Old Style" w:eastAsia="Bookman Old Style" w:hAnsi="Bookman Old Style" w:cs="Bookman Old Style"/>
          <w:b/>
          <w:bCs/>
        </w:rPr>
      </w:pPr>
      <w:r w:rsidRPr="000441D9">
        <w:rPr>
          <w:rFonts w:ascii="Bookman Old Style" w:eastAsia="Bookman Old Style" w:hAnsi="Bookman Old Style" w:cs="Bookman Old Style"/>
          <w:b/>
          <w:bCs/>
        </w:rPr>
        <w:t>6</w:t>
      </w:r>
      <w:r w:rsidR="00ED64DD">
        <w:rPr>
          <w:rFonts w:ascii="Bookman Old Style" w:eastAsia="Bookman Old Style" w:hAnsi="Bookman Old Style" w:cs="Bookman Old Style"/>
          <w:b/>
          <w:bCs/>
        </w:rPr>
        <w:t>B</w:t>
      </w:r>
      <w:r w:rsidRPr="000441D9">
        <w:rPr>
          <w:rFonts w:ascii="Bookman Old Style" w:eastAsia="Bookman Old Style" w:hAnsi="Bookman Old Style" w:cs="Bookman Old Style"/>
          <w:b/>
          <w:bCs/>
        </w:rPr>
        <w:t>.</w:t>
      </w:r>
      <w:r w:rsidR="00C23638">
        <w:rPr>
          <w:rFonts w:ascii="Bookman Old Style" w:eastAsia="Bookman Old Style" w:hAnsi="Bookman Old Style" w:cs="Bookman Old Style"/>
          <w:b/>
          <w:bCs/>
        </w:rPr>
        <w:t xml:space="preserve">   </w:t>
      </w:r>
      <w:r w:rsidR="00405246">
        <w:rPr>
          <w:rFonts w:ascii="Bookman Old Style" w:eastAsia="Bookman Old Style" w:hAnsi="Bookman Old Style" w:cs="Bookman Old Style"/>
          <w:b/>
          <w:bCs/>
        </w:rPr>
        <w:t>SHE-Update</w:t>
      </w:r>
    </w:p>
    <w:p w14:paraId="35D5B4C7" w14:textId="6F689395" w:rsidR="00405246" w:rsidRPr="00405246" w:rsidRDefault="00405246" w:rsidP="00405246">
      <w:pPr>
        <w:tabs>
          <w:tab w:val="left" w:pos="720"/>
          <w:tab w:val="left" w:pos="1350"/>
        </w:tabs>
        <w:jc w:val="both"/>
        <w:rPr>
          <w:rFonts w:ascii="Bookman Old Style" w:eastAsia="Bookman Old Style" w:hAnsi="Bookman Old Style" w:cs="Bookman Old Style"/>
          <w:i/>
          <w:iCs/>
        </w:rPr>
      </w:pPr>
      <w:r>
        <w:rPr>
          <w:rFonts w:ascii="Bookman Old Style" w:eastAsia="Bookman Old Style" w:hAnsi="Bookman Old Style" w:cs="Bookman Old Style"/>
          <w:b/>
          <w:bCs/>
        </w:rPr>
        <w:tab/>
      </w:r>
      <w:r w:rsidRPr="00405246">
        <w:rPr>
          <w:rFonts w:ascii="Bookman Old Style" w:eastAsia="Bookman Old Style" w:hAnsi="Bookman Old Style" w:cs="Bookman Old Style"/>
          <w:i/>
          <w:iCs/>
        </w:rPr>
        <w:t xml:space="preserve">Informational </w:t>
      </w:r>
    </w:p>
    <w:p w14:paraId="70E3B1BD" w14:textId="77777777" w:rsidR="00802B5C" w:rsidRDefault="00802B5C">
      <w:pPr>
        <w:jc w:val="both"/>
        <w:rPr>
          <w:rFonts w:ascii="Bookman Old Style" w:eastAsia="Bookman Old Style" w:hAnsi="Bookman Old Style" w:cs="Bookman Old Style"/>
        </w:rPr>
      </w:pPr>
      <w:bookmarkStart w:id="4" w:name="_heading=h.9j54oz67r4p8" w:colFirst="0" w:colLast="0"/>
      <w:bookmarkEnd w:id="4"/>
    </w:p>
    <w:p w14:paraId="6A26A2A2" w14:textId="7A677945" w:rsidR="00802B5C" w:rsidRDefault="00BF78B3">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t>7</w:t>
      </w:r>
      <w:r w:rsidR="00567563">
        <w:rPr>
          <w:rFonts w:ascii="Bookman Old Style" w:eastAsia="Bookman Old Style" w:hAnsi="Bookman Old Style" w:cs="Bookman Old Style"/>
          <w:b/>
        </w:rPr>
        <w:t xml:space="preserve">. </w:t>
      </w:r>
      <w:r w:rsidR="00567563">
        <w:rPr>
          <w:rFonts w:ascii="Bookman Old Style" w:eastAsia="Bookman Old Style" w:hAnsi="Bookman Old Style" w:cs="Bookman Old Style"/>
          <w:b/>
        </w:rPr>
        <w:tab/>
        <w:t xml:space="preserve">REPORTS AND OTHER ITEMS OF INTEREST: </w:t>
      </w:r>
    </w:p>
    <w:p w14:paraId="1ABFD391" w14:textId="77777777" w:rsidR="00935AF0" w:rsidRDefault="00567563">
      <w:pPr>
        <w:ind w:left="630"/>
        <w:jc w:val="both"/>
        <w:rPr>
          <w:rFonts w:ascii="Bookman Old Style" w:eastAsia="Bookman Old Style" w:hAnsi="Bookman Old Style" w:cs="Bookman Old Style"/>
        </w:rPr>
      </w:pPr>
      <w:bookmarkStart w:id="5" w:name="_heading=h.hlurhyno5e9i" w:colFirst="0" w:colLast="0"/>
      <w:bookmarkEnd w:id="5"/>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139045B" w14:textId="77777777" w:rsidR="00A05869" w:rsidRDefault="00A05869">
      <w:pPr>
        <w:ind w:left="630"/>
        <w:jc w:val="both"/>
        <w:rPr>
          <w:rFonts w:ascii="Bookman Old Style" w:eastAsia="Bookman Old Style" w:hAnsi="Bookman Old Style" w:cs="Bookman Old Style"/>
        </w:rPr>
      </w:pPr>
    </w:p>
    <w:p w14:paraId="2BECAC43" w14:textId="0A7947C2" w:rsidR="00546D53" w:rsidRDefault="00546D53" w:rsidP="00546D53">
      <w:pPr>
        <w:jc w:val="both"/>
        <w:rPr>
          <w:rFonts w:ascii="Bookman Old Style" w:eastAsia="Bookman Old Style" w:hAnsi="Bookman Old Style" w:cs="Bookman Old Style"/>
          <w:b/>
          <w:bCs/>
        </w:rPr>
      </w:pPr>
      <w:r w:rsidRPr="00546D53">
        <w:rPr>
          <w:rFonts w:ascii="Bookman Old Style" w:eastAsia="Bookman Old Style" w:hAnsi="Bookman Old Style" w:cs="Bookman Old Style"/>
          <w:b/>
          <w:bCs/>
        </w:rPr>
        <w:t xml:space="preserve">7.A  </w:t>
      </w:r>
      <w:r>
        <w:rPr>
          <w:rFonts w:ascii="Bookman Old Style" w:eastAsia="Bookman Old Style" w:hAnsi="Bookman Old Style" w:cs="Bookman Old Style"/>
          <w:b/>
          <w:bCs/>
        </w:rPr>
        <w:t>State Admin</w:t>
      </w:r>
      <w:r w:rsidR="00A05869">
        <w:rPr>
          <w:rFonts w:ascii="Bookman Old Style" w:eastAsia="Bookman Old Style" w:hAnsi="Bookman Old Style" w:cs="Bookman Old Style"/>
          <w:b/>
          <w:bCs/>
        </w:rPr>
        <w:t xml:space="preserve">istrative Process </w:t>
      </w:r>
    </w:p>
    <w:p w14:paraId="67EF35EE" w14:textId="7FCB82B8" w:rsidR="00A05869" w:rsidRPr="006356EC" w:rsidRDefault="00A05869" w:rsidP="00546D53">
      <w:pPr>
        <w:jc w:val="both"/>
        <w:rPr>
          <w:rFonts w:ascii="Bookman Old Style" w:eastAsia="Bookman Old Style" w:hAnsi="Bookman Old Style" w:cs="Bookman Old Style"/>
          <w:i/>
          <w:iCs/>
        </w:rPr>
      </w:pPr>
      <w:r>
        <w:rPr>
          <w:rFonts w:ascii="Bookman Old Style" w:eastAsia="Bookman Old Style" w:hAnsi="Bookman Old Style" w:cs="Bookman Old Style"/>
          <w:b/>
          <w:bCs/>
        </w:rPr>
        <w:tab/>
      </w:r>
      <w:r w:rsidRPr="006356EC">
        <w:rPr>
          <w:rFonts w:ascii="Bookman Old Style" w:eastAsia="Bookman Old Style" w:hAnsi="Bookman Old Style" w:cs="Bookman Old Style"/>
          <w:i/>
          <w:iCs/>
        </w:rPr>
        <w:t xml:space="preserve">Informational </w:t>
      </w:r>
    </w:p>
    <w:p w14:paraId="1F9CC739" w14:textId="77777777" w:rsidR="00935AF0" w:rsidRDefault="00935AF0">
      <w:pPr>
        <w:ind w:left="630"/>
        <w:jc w:val="both"/>
        <w:rPr>
          <w:rFonts w:ascii="Bookman Old Style" w:eastAsia="Bookman Old Style" w:hAnsi="Bookman Old Style" w:cs="Bookman Old Style"/>
        </w:rPr>
      </w:pPr>
    </w:p>
    <w:p w14:paraId="22E5E30B" w14:textId="30314343" w:rsidR="00935AF0" w:rsidRPr="00935AF0" w:rsidRDefault="00BF78B3"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Cerrada</w:t>
      </w:r>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09B4AD25" w:rsidR="00802B5C" w:rsidRDefault="00BF78B3" w:rsidP="00935AF0">
      <w:pPr>
        <w:jc w:val="both"/>
        <w:rPr>
          <w:rFonts w:ascii="Bookman Old Style" w:eastAsia="Bookman Old Style" w:hAnsi="Bookman Old Style" w:cs="Bookman Old Style"/>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Closed session accouncements, if any/auncios de session cerrada si los hay</w:t>
      </w:r>
    </w:p>
    <w:p w14:paraId="70C689DF"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Action taken:_____________________________________________________________</w:t>
      </w:r>
    </w:p>
    <w:p w14:paraId="0BA43371" w14:textId="77777777" w:rsidR="009B5B7C" w:rsidRPr="009B5B7C" w:rsidRDefault="009B5B7C" w:rsidP="009B5B7C">
      <w:pPr>
        <w:ind w:left="630"/>
        <w:jc w:val="both"/>
        <w:rPr>
          <w:rFonts w:ascii="Bookman Old Style" w:eastAsia="Calibri" w:hAnsi="Bookman Old Style"/>
          <w:bCs/>
        </w:rPr>
      </w:pPr>
      <w:r w:rsidRPr="009B5B7C">
        <w:rPr>
          <w:rFonts w:ascii="Bookman Old Style" w:eastAsia="Calibri" w:hAnsi="Bookman Old Style"/>
          <w:bCs/>
        </w:rPr>
        <w:t xml:space="preserve">Moved:______;Seconded;________ </w:t>
      </w:r>
    </w:p>
    <w:p w14:paraId="2F019A6C" w14:textId="77777777" w:rsidR="00802B5C" w:rsidRDefault="00802B5C">
      <w:pPr>
        <w:jc w:val="both"/>
        <w:rPr>
          <w:rFonts w:ascii="Bookman Old Style" w:eastAsia="Bookman Old Style" w:hAnsi="Bookman Old Style" w:cs="Bookman Old Style"/>
        </w:rPr>
      </w:pPr>
    </w:p>
    <w:p w14:paraId="6B8DDDC6" w14:textId="043C7B0C" w:rsidR="00802B5C" w:rsidRDefault="00BF78B3">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levanta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Moved:_____; Seconded:____; Ayes:___ Noes:___ Abstain:__ Absent:____</w:t>
      </w:r>
    </w:p>
    <w:p w14:paraId="1D357962"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Adjourned at________P.M.</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327BFECB" w:rsidR="00802B5C" w:rsidRDefault="00802B5C">
      <w:pPr>
        <w:jc w:val="both"/>
        <w:rPr>
          <w:rFonts w:ascii="Bookman Old Style" w:eastAsia="Bookman Old Style" w:hAnsi="Bookman Old Style" w:cs="Bookman Old Style"/>
        </w:rPr>
      </w:pP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3B857" w14:textId="77777777" w:rsidR="00CE0356" w:rsidRDefault="00CE0356">
      <w:r>
        <w:separator/>
      </w:r>
    </w:p>
  </w:endnote>
  <w:endnote w:type="continuationSeparator" w:id="0">
    <w:p w14:paraId="4B9C97D7" w14:textId="77777777" w:rsidR="00CE0356" w:rsidRDefault="00CE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9E57" w14:textId="77777777" w:rsidR="00CE0356" w:rsidRDefault="00CE0356">
      <w:r>
        <w:separator/>
      </w:r>
    </w:p>
  </w:footnote>
  <w:footnote w:type="continuationSeparator" w:id="0">
    <w:p w14:paraId="12CAAC4B" w14:textId="77777777" w:rsidR="00CE0356" w:rsidRDefault="00CE0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3"/>
  </w:num>
  <w:num w:numId="2" w16cid:durableId="380980088">
    <w:abstractNumId w:val="0"/>
  </w:num>
  <w:num w:numId="3" w16cid:durableId="36781357">
    <w:abstractNumId w:val="1"/>
  </w:num>
  <w:num w:numId="4" w16cid:durableId="48864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4333"/>
    <w:rsid w:val="000441D9"/>
    <w:rsid w:val="00055D7C"/>
    <w:rsid w:val="0007253B"/>
    <w:rsid w:val="00075011"/>
    <w:rsid w:val="000C2C2D"/>
    <w:rsid w:val="000C68A3"/>
    <w:rsid w:val="00105F8A"/>
    <w:rsid w:val="00120B26"/>
    <w:rsid w:val="00133314"/>
    <w:rsid w:val="001427CE"/>
    <w:rsid w:val="001A54FB"/>
    <w:rsid w:val="00236594"/>
    <w:rsid w:val="00240E6B"/>
    <w:rsid w:val="002416D5"/>
    <w:rsid w:val="0024778E"/>
    <w:rsid w:val="00287AF8"/>
    <w:rsid w:val="002A6600"/>
    <w:rsid w:val="003130CA"/>
    <w:rsid w:val="003712FC"/>
    <w:rsid w:val="003750AB"/>
    <w:rsid w:val="003B268C"/>
    <w:rsid w:val="003C7FF4"/>
    <w:rsid w:val="003F1DE9"/>
    <w:rsid w:val="00405246"/>
    <w:rsid w:val="00432A3D"/>
    <w:rsid w:val="004611FF"/>
    <w:rsid w:val="004C3F85"/>
    <w:rsid w:val="004C7BBE"/>
    <w:rsid w:val="00500CCF"/>
    <w:rsid w:val="00513B51"/>
    <w:rsid w:val="00514174"/>
    <w:rsid w:val="00546D53"/>
    <w:rsid w:val="00567563"/>
    <w:rsid w:val="0061002E"/>
    <w:rsid w:val="006120C6"/>
    <w:rsid w:val="0063171C"/>
    <w:rsid w:val="006356EC"/>
    <w:rsid w:val="00636175"/>
    <w:rsid w:val="0069777C"/>
    <w:rsid w:val="006D2539"/>
    <w:rsid w:val="006E073E"/>
    <w:rsid w:val="006E57C6"/>
    <w:rsid w:val="00704F06"/>
    <w:rsid w:val="00714B32"/>
    <w:rsid w:val="00717257"/>
    <w:rsid w:val="00724032"/>
    <w:rsid w:val="00747B7C"/>
    <w:rsid w:val="00783418"/>
    <w:rsid w:val="00791010"/>
    <w:rsid w:val="007B3606"/>
    <w:rsid w:val="00802B5C"/>
    <w:rsid w:val="00804FB4"/>
    <w:rsid w:val="008159D4"/>
    <w:rsid w:val="00852075"/>
    <w:rsid w:val="00877212"/>
    <w:rsid w:val="00892DC0"/>
    <w:rsid w:val="008A2FDD"/>
    <w:rsid w:val="008D425A"/>
    <w:rsid w:val="008F5448"/>
    <w:rsid w:val="009275F9"/>
    <w:rsid w:val="00935677"/>
    <w:rsid w:val="00935AF0"/>
    <w:rsid w:val="00955046"/>
    <w:rsid w:val="009916EA"/>
    <w:rsid w:val="00993FFB"/>
    <w:rsid w:val="009A7730"/>
    <w:rsid w:val="009B5B7C"/>
    <w:rsid w:val="00A05869"/>
    <w:rsid w:val="00A168E6"/>
    <w:rsid w:val="00A24B4B"/>
    <w:rsid w:val="00A35F38"/>
    <w:rsid w:val="00A55935"/>
    <w:rsid w:val="00A64AC5"/>
    <w:rsid w:val="00A76D7F"/>
    <w:rsid w:val="00A92A3B"/>
    <w:rsid w:val="00B535AD"/>
    <w:rsid w:val="00B54881"/>
    <w:rsid w:val="00B635A8"/>
    <w:rsid w:val="00B90E04"/>
    <w:rsid w:val="00B93473"/>
    <w:rsid w:val="00BA5C7D"/>
    <w:rsid w:val="00BB55F9"/>
    <w:rsid w:val="00BE6D85"/>
    <w:rsid w:val="00BF78B3"/>
    <w:rsid w:val="00C043AD"/>
    <w:rsid w:val="00C06AB5"/>
    <w:rsid w:val="00C23638"/>
    <w:rsid w:val="00C2486C"/>
    <w:rsid w:val="00C2673B"/>
    <w:rsid w:val="00C35441"/>
    <w:rsid w:val="00C577BD"/>
    <w:rsid w:val="00C6462B"/>
    <w:rsid w:val="00C76784"/>
    <w:rsid w:val="00C81DC6"/>
    <w:rsid w:val="00CA6C2C"/>
    <w:rsid w:val="00CB1DAC"/>
    <w:rsid w:val="00CD0B74"/>
    <w:rsid w:val="00CD7834"/>
    <w:rsid w:val="00CE0356"/>
    <w:rsid w:val="00CE5861"/>
    <w:rsid w:val="00D11794"/>
    <w:rsid w:val="00D22AB3"/>
    <w:rsid w:val="00D62D8D"/>
    <w:rsid w:val="00DB11F2"/>
    <w:rsid w:val="00DC2FAA"/>
    <w:rsid w:val="00DD3586"/>
    <w:rsid w:val="00E159D0"/>
    <w:rsid w:val="00E17106"/>
    <w:rsid w:val="00E34F76"/>
    <w:rsid w:val="00EB24BF"/>
    <w:rsid w:val="00EC5BDF"/>
    <w:rsid w:val="00ED64DD"/>
    <w:rsid w:val="00F30DA0"/>
    <w:rsid w:val="00F55E1B"/>
    <w:rsid w:val="00F66652"/>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16</cp:revision>
  <cp:lastPrinted>2025-07-26T00:21:00Z</cp:lastPrinted>
  <dcterms:created xsi:type="dcterms:W3CDTF">2025-09-16T17:15:00Z</dcterms:created>
  <dcterms:modified xsi:type="dcterms:W3CDTF">2025-09-16T22:12:00Z</dcterms:modified>
</cp:coreProperties>
</file>